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A26DF" w14:textId="77777777" w:rsidR="00795C35" w:rsidRPr="00795C35" w:rsidRDefault="00795C35" w:rsidP="00795C35">
      <w:r w:rsidRPr="00795C35">
        <w:rPr>
          <w:b/>
          <w:bCs/>
        </w:rPr>
        <w:t xml:space="preserve">Job Description </w:t>
      </w:r>
    </w:p>
    <w:p w14:paraId="6191E7D7" w14:textId="77777777" w:rsidR="00795C35" w:rsidRPr="00795C35" w:rsidRDefault="00795C35" w:rsidP="00795C35">
      <w:r w:rsidRPr="00795C35">
        <w:rPr>
          <w:b/>
          <w:bCs/>
        </w:rPr>
        <w:t xml:space="preserve">Management Grouping: Children’s Services </w:t>
      </w:r>
    </w:p>
    <w:p w14:paraId="3578111A" w14:textId="77777777" w:rsidR="00795C35" w:rsidRPr="00795C35" w:rsidRDefault="00795C35" w:rsidP="00795C35">
      <w:r w:rsidRPr="00795C35">
        <w:rPr>
          <w:b/>
          <w:bCs/>
        </w:rPr>
        <w:t xml:space="preserve">Team: Targeted Youth Service </w:t>
      </w:r>
    </w:p>
    <w:p w14:paraId="5A34DECC" w14:textId="77777777" w:rsidR="00795C35" w:rsidRPr="00795C35" w:rsidRDefault="00795C35" w:rsidP="00795C35">
      <w:r w:rsidRPr="00795C35">
        <w:rPr>
          <w:b/>
          <w:bCs/>
        </w:rPr>
        <w:t xml:space="preserve">Post Title: Youth Development Worker </w:t>
      </w:r>
    </w:p>
    <w:p w14:paraId="39541579" w14:textId="53FB3A4D" w:rsidR="00795C35" w:rsidRPr="00795C35" w:rsidRDefault="00795C35" w:rsidP="00795C35">
      <w:r w:rsidRPr="00795C35">
        <w:rPr>
          <w:b/>
          <w:bCs/>
        </w:rPr>
        <w:t xml:space="preserve">Reporting to: </w:t>
      </w:r>
      <w:r w:rsidRPr="00795C35">
        <w:t xml:space="preserve">Youth Development Coordinator </w:t>
      </w:r>
      <w:r>
        <w:t xml:space="preserve">(Experts </w:t>
      </w:r>
      <w:proofErr w:type="gramStart"/>
      <w:r>
        <w:t>At</w:t>
      </w:r>
      <w:proofErr w:type="gramEnd"/>
      <w:r>
        <w:t xml:space="preserve"> Hand)</w:t>
      </w:r>
    </w:p>
    <w:p w14:paraId="69C882DE" w14:textId="77777777" w:rsidR="00795C35" w:rsidRPr="00795C35" w:rsidRDefault="00795C35" w:rsidP="00795C35">
      <w:r w:rsidRPr="00795C35">
        <w:rPr>
          <w:b/>
          <w:bCs/>
        </w:rPr>
        <w:t xml:space="preserve">Main purpose of the job: </w:t>
      </w:r>
    </w:p>
    <w:p w14:paraId="1EEECE1D" w14:textId="5E54AB95" w:rsidR="00795C35" w:rsidRDefault="00795C35" w:rsidP="00795C35">
      <w:r>
        <w:t xml:space="preserve">This role will be focussed on supporting the Alternative provision specialist taskforce (APST) through engagement </w:t>
      </w:r>
      <w:r w:rsidR="00A144F3">
        <w:t xml:space="preserve">with </w:t>
      </w:r>
      <w:r>
        <w:t>young people and staff within education establishments.</w:t>
      </w:r>
    </w:p>
    <w:p w14:paraId="4A65F617" w14:textId="78E55B47" w:rsidR="00795C35" w:rsidRDefault="00795C35" w:rsidP="00795C35">
      <w:r>
        <w:t xml:space="preserve">To deliver </w:t>
      </w:r>
      <w:r>
        <w:t xml:space="preserve">an </w:t>
      </w:r>
      <w:r>
        <w:t>offer within secondary schools, providing early intervention and targeted support to young people</w:t>
      </w:r>
      <w:r w:rsidR="00A144F3">
        <w:t xml:space="preserve"> (11-18)</w:t>
      </w:r>
      <w:r>
        <w:t xml:space="preserve"> experiencing social, emotional, behavioural, attendance or family-related challenges.</w:t>
      </w:r>
    </w:p>
    <w:p w14:paraId="491C013D" w14:textId="3096EAFA" w:rsidR="00795C35" w:rsidRPr="00795C35" w:rsidRDefault="00795C35" w:rsidP="00795C35">
      <w:r>
        <w:t>Work collaboratively with schools, families and partner agencies to improve outcomes and prevent escalation of need.</w:t>
      </w:r>
    </w:p>
    <w:p w14:paraId="6D2326E0" w14:textId="77777777" w:rsidR="00795C35" w:rsidRPr="00795C35" w:rsidRDefault="00795C35" w:rsidP="00795C35">
      <w:r w:rsidRPr="00795C35">
        <w:rPr>
          <w:b/>
          <w:bCs/>
        </w:rPr>
        <w:t xml:space="preserve">Principal accountabilities </w:t>
      </w:r>
    </w:p>
    <w:p w14:paraId="5E4F4FB8" w14:textId="42F2AA31" w:rsidR="00795C35" w:rsidRPr="00795C35" w:rsidRDefault="00795C35" w:rsidP="00795C35">
      <w:r w:rsidRPr="00795C35">
        <w:t xml:space="preserve">To support the work of the </w:t>
      </w:r>
      <w:r>
        <w:t>APST from within Targeted</w:t>
      </w:r>
      <w:r w:rsidRPr="00795C35">
        <w:t xml:space="preserve"> Youth Service by identifying the needs of young people and develop youth provision to meet those needs. </w:t>
      </w:r>
    </w:p>
    <w:p w14:paraId="23B2400E" w14:textId="7277EE9E" w:rsidR="00795C35" w:rsidRPr="00795C35" w:rsidRDefault="00795C35" w:rsidP="00795C35">
      <w:r w:rsidRPr="00795C35">
        <w:t xml:space="preserve"> To undertake detailed planning and evaluation of work and provide reports to enable effective management and development of the service. </w:t>
      </w:r>
    </w:p>
    <w:p w14:paraId="08501662" w14:textId="38B5A113" w:rsidR="00795C35" w:rsidRPr="00795C35" w:rsidRDefault="00795C35" w:rsidP="00795C35">
      <w:r w:rsidRPr="00795C35">
        <w:t xml:space="preserve">To oversee </w:t>
      </w:r>
      <w:r w:rsidR="00A144F3">
        <w:t xml:space="preserve">all </w:t>
      </w:r>
      <w:r w:rsidRPr="00795C35">
        <w:t xml:space="preserve">issues arising from the delivery of </w:t>
      </w:r>
      <w:r>
        <w:t>schools-based youth work</w:t>
      </w:r>
    </w:p>
    <w:p w14:paraId="0377510C" w14:textId="104F902A" w:rsidR="00795C35" w:rsidRPr="00795C35" w:rsidRDefault="00795C35" w:rsidP="00795C35">
      <w:r w:rsidRPr="00795C35">
        <w:t xml:space="preserve">To ensure the development of best practice in youth work within agreed budgets and timescales and to ensure that appropriate standards are achieved and maintained in line with the Youth Service curriculum. </w:t>
      </w:r>
    </w:p>
    <w:p w14:paraId="136CE99E" w14:textId="42392F07" w:rsidR="00795C35" w:rsidRPr="00795C35" w:rsidRDefault="00795C35" w:rsidP="00795C35">
      <w:r w:rsidRPr="00795C35">
        <w:t xml:space="preserve">To ensure the development of best practice in youth work by engaging in and working alongside colleagues in </w:t>
      </w:r>
      <w:r w:rsidRPr="00795C35">
        <w:t>face-to-face</w:t>
      </w:r>
      <w:r w:rsidRPr="00795C35">
        <w:t xml:space="preserve"> delivery. An understanding and knowledge of young people’s learning and development needs</w:t>
      </w:r>
      <w:r>
        <w:t>, specific to within an education establishment, also</w:t>
      </w:r>
      <w:r w:rsidRPr="00795C35">
        <w:t xml:space="preserve"> including those who have been identified as N</w:t>
      </w:r>
      <w:r>
        <w:t>EET</w:t>
      </w:r>
      <w:r w:rsidRPr="00795C35">
        <w:t xml:space="preserve">. </w:t>
      </w:r>
    </w:p>
    <w:p w14:paraId="1C290738" w14:textId="77777777" w:rsidR="00795C35" w:rsidRDefault="00795C35" w:rsidP="00795C35">
      <w:r w:rsidRPr="00795C35">
        <w:t xml:space="preserve">To present timely and relevant information and advice to the management team in order that appropriate service developments can be identified. </w:t>
      </w:r>
    </w:p>
    <w:p w14:paraId="4847968B" w14:textId="69EF4B4F" w:rsidR="00795C35" w:rsidRPr="00A144F3" w:rsidRDefault="00795C35" w:rsidP="00795C35">
      <w:pPr>
        <w:rPr>
          <w:b/>
          <w:bCs/>
        </w:rPr>
      </w:pPr>
      <w:r w:rsidRPr="00A144F3">
        <w:rPr>
          <w:b/>
          <w:bCs/>
        </w:rPr>
        <w:t xml:space="preserve">Organising, Control and Development </w:t>
      </w:r>
    </w:p>
    <w:p w14:paraId="3E671C24" w14:textId="14AF5471" w:rsidR="00A144F3" w:rsidRDefault="00795C35" w:rsidP="00A144F3">
      <w:r w:rsidRPr="00795C35">
        <w:t xml:space="preserve">To keep under review and propose developments to procedures and working methods of the service </w:t>
      </w:r>
      <w:proofErr w:type="gramStart"/>
      <w:r w:rsidRPr="00795C35">
        <w:t>in order to</w:t>
      </w:r>
      <w:proofErr w:type="gramEnd"/>
      <w:r w:rsidRPr="00795C35">
        <w:t xml:space="preserve"> improve efficiency and service delivery.</w:t>
      </w:r>
      <w:r w:rsidR="00A144F3">
        <w:t xml:space="preserve"> </w:t>
      </w:r>
      <w:proofErr w:type="gramStart"/>
      <w:r w:rsidRPr="00795C35">
        <w:t>Staff</w:t>
      </w:r>
      <w:proofErr w:type="gramEnd"/>
      <w:r w:rsidRPr="00795C35">
        <w:t xml:space="preserve"> Management and Development </w:t>
      </w:r>
    </w:p>
    <w:p w14:paraId="36316D85" w14:textId="77777777" w:rsidR="00795C35" w:rsidRPr="00A144F3" w:rsidRDefault="00795C35" w:rsidP="00795C35">
      <w:pPr>
        <w:rPr>
          <w:b/>
          <w:bCs/>
        </w:rPr>
      </w:pPr>
      <w:r w:rsidRPr="00A144F3">
        <w:rPr>
          <w:b/>
          <w:bCs/>
        </w:rPr>
        <w:lastRenderedPageBreak/>
        <w:t xml:space="preserve">Knowledge, competence and skills </w:t>
      </w:r>
    </w:p>
    <w:p w14:paraId="5073D2C0" w14:textId="77777777" w:rsidR="00A144F3" w:rsidRDefault="00795C35" w:rsidP="00A144F3">
      <w:r w:rsidRPr="00795C35">
        <w:t xml:space="preserve">To be fully conversant with the relevant statutory provisions of the Council’s constitution and polices so that appropriate advice and support may be given. </w:t>
      </w:r>
    </w:p>
    <w:p w14:paraId="52E3B1E1" w14:textId="438DEA9D" w:rsidR="00A144F3" w:rsidRDefault="00A144F3" w:rsidP="00A144F3">
      <w:r>
        <w:t xml:space="preserve">To have knowledge and skills specific to improving attendance and engagement with education and improving emotional wellbeing and resilience within education establishments. </w:t>
      </w:r>
    </w:p>
    <w:p w14:paraId="316EA7A5" w14:textId="4B993ADB" w:rsidR="00795C35" w:rsidRPr="00795C35" w:rsidRDefault="00795C35" w:rsidP="00A144F3">
      <w:r w:rsidRPr="00795C35">
        <w:t xml:space="preserve">To participate in training, supervision sessions and staff meetings as required </w:t>
      </w:r>
      <w:proofErr w:type="gramStart"/>
      <w:r w:rsidRPr="00795C35">
        <w:t>in order to</w:t>
      </w:r>
      <w:proofErr w:type="gramEnd"/>
      <w:r w:rsidRPr="00795C35">
        <w:t xml:space="preserve"> develop the full range of skills and knowledge to satisfy the requirements of the post. </w:t>
      </w:r>
    </w:p>
    <w:p w14:paraId="3CD01435" w14:textId="414D3A25" w:rsidR="00A144F3" w:rsidRDefault="00795C35" w:rsidP="00A144F3">
      <w:r w:rsidRPr="00795C35">
        <w:t xml:space="preserve">To deliver </w:t>
      </w:r>
      <w:r w:rsidR="00A144F3" w:rsidRPr="00795C35">
        <w:t>high-quality</w:t>
      </w:r>
      <w:r w:rsidRPr="00795C35">
        <w:t xml:space="preserve"> face to face youth work and to deal promptly with matters requiring the postholder’s attention </w:t>
      </w:r>
      <w:proofErr w:type="gramStart"/>
      <w:r w:rsidRPr="00795C35">
        <w:t>in order to</w:t>
      </w:r>
      <w:proofErr w:type="gramEnd"/>
      <w:r w:rsidRPr="00795C35">
        <w:t xml:space="preserve"> ensure the development of the service to agreed service standards. </w:t>
      </w:r>
    </w:p>
    <w:p w14:paraId="34FB1978" w14:textId="7A669965" w:rsidR="00922C7E" w:rsidRDefault="00795C35" w:rsidP="00795C35">
      <w:r w:rsidRPr="00795C35">
        <w:t xml:space="preserve">All staff working in the department have a responsibility for promoting and supporting the Council's policies and procedures for safeguarding. You should ensure that you </w:t>
      </w:r>
      <w:proofErr w:type="gramStart"/>
      <w:r w:rsidRPr="00795C35">
        <w:t>carry out your duties and work at all times</w:t>
      </w:r>
      <w:proofErr w:type="gramEnd"/>
      <w:r w:rsidRPr="00795C35">
        <w:t xml:space="preserve"> in a way that ensures the safeguarding and welfare of service users.</w:t>
      </w:r>
    </w:p>
    <w:sectPr w:rsidR="00922C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6F28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F71F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975D6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419C0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19975238">
    <w:abstractNumId w:val="3"/>
  </w:num>
  <w:num w:numId="2" w16cid:durableId="291713052">
    <w:abstractNumId w:val="1"/>
  </w:num>
  <w:num w:numId="3" w16cid:durableId="1661888645">
    <w:abstractNumId w:val="2"/>
  </w:num>
  <w:num w:numId="4" w16cid:durableId="31904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35"/>
    <w:rsid w:val="00795C35"/>
    <w:rsid w:val="00922C7E"/>
    <w:rsid w:val="00A144F3"/>
    <w:rsid w:val="00BB321A"/>
    <w:rsid w:val="00F87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4E2B"/>
  <w15:chartTrackingRefBased/>
  <w15:docId w15:val="{B37B1AF2-6444-4CC8-9450-C7542574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C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C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C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C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C35"/>
    <w:rPr>
      <w:rFonts w:eastAsiaTheme="majorEastAsia" w:cstheme="majorBidi"/>
      <w:color w:val="272727" w:themeColor="text1" w:themeTint="D8"/>
    </w:rPr>
  </w:style>
  <w:style w:type="paragraph" w:styleId="Title">
    <w:name w:val="Title"/>
    <w:basedOn w:val="Normal"/>
    <w:next w:val="Normal"/>
    <w:link w:val="TitleChar"/>
    <w:uiPriority w:val="10"/>
    <w:qFormat/>
    <w:rsid w:val="00795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C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C35"/>
    <w:pPr>
      <w:spacing w:before="160"/>
      <w:jc w:val="center"/>
    </w:pPr>
    <w:rPr>
      <w:i/>
      <w:iCs/>
      <w:color w:val="404040" w:themeColor="text1" w:themeTint="BF"/>
    </w:rPr>
  </w:style>
  <w:style w:type="character" w:customStyle="1" w:styleId="QuoteChar">
    <w:name w:val="Quote Char"/>
    <w:basedOn w:val="DefaultParagraphFont"/>
    <w:link w:val="Quote"/>
    <w:uiPriority w:val="29"/>
    <w:rsid w:val="00795C35"/>
    <w:rPr>
      <w:i/>
      <w:iCs/>
      <w:color w:val="404040" w:themeColor="text1" w:themeTint="BF"/>
    </w:rPr>
  </w:style>
  <w:style w:type="paragraph" w:styleId="ListParagraph">
    <w:name w:val="List Paragraph"/>
    <w:basedOn w:val="Normal"/>
    <w:uiPriority w:val="34"/>
    <w:qFormat/>
    <w:rsid w:val="00795C35"/>
    <w:pPr>
      <w:ind w:left="720"/>
      <w:contextualSpacing/>
    </w:pPr>
  </w:style>
  <w:style w:type="character" w:styleId="IntenseEmphasis">
    <w:name w:val="Intense Emphasis"/>
    <w:basedOn w:val="DefaultParagraphFont"/>
    <w:uiPriority w:val="21"/>
    <w:qFormat/>
    <w:rsid w:val="00795C35"/>
    <w:rPr>
      <w:i/>
      <w:iCs/>
      <w:color w:val="0F4761" w:themeColor="accent1" w:themeShade="BF"/>
    </w:rPr>
  </w:style>
  <w:style w:type="paragraph" w:styleId="IntenseQuote">
    <w:name w:val="Intense Quote"/>
    <w:basedOn w:val="Normal"/>
    <w:next w:val="Normal"/>
    <w:link w:val="IntenseQuoteChar"/>
    <w:uiPriority w:val="30"/>
    <w:qFormat/>
    <w:rsid w:val="00795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C35"/>
    <w:rPr>
      <w:i/>
      <w:iCs/>
      <w:color w:val="0F4761" w:themeColor="accent1" w:themeShade="BF"/>
    </w:rPr>
  </w:style>
  <w:style w:type="character" w:styleId="IntenseReference">
    <w:name w:val="Intense Reference"/>
    <w:basedOn w:val="DefaultParagraphFont"/>
    <w:uiPriority w:val="32"/>
    <w:qFormat/>
    <w:rsid w:val="00795C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James</dc:creator>
  <cp:keywords/>
  <dc:description/>
  <cp:lastModifiedBy>Heath, James</cp:lastModifiedBy>
  <cp:revision>1</cp:revision>
  <dcterms:created xsi:type="dcterms:W3CDTF">2026-11-02T15:10:00Z</dcterms:created>
  <dcterms:modified xsi:type="dcterms:W3CDTF">2026-11-02T15:29:00Z</dcterms:modified>
</cp:coreProperties>
</file>